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FC3" w:rsidRDefault="009F7662">
      <w:r>
        <w:t>Skládka na Karpíškově pozemku?</w:t>
      </w:r>
    </w:p>
    <w:p w:rsidR="008A55C3" w:rsidRDefault="009F7662">
      <w:r>
        <w:t>Stavební úřad v </w:t>
      </w:r>
      <w:proofErr w:type="spellStart"/>
      <w:r>
        <w:t>Nýřanech</w:t>
      </w:r>
      <w:proofErr w:type="spellEnd"/>
      <w:r>
        <w:t xml:space="preserve"> poda</w:t>
      </w:r>
      <w:r w:rsidR="00575469">
        <w:t>l zajímavé informace o</w:t>
      </w:r>
      <w:r w:rsidR="00091178">
        <w:t xml:space="preserve"> dom</w:t>
      </w:r>
      <w:r w:rsidR="00CD24E4">
        <w:t>n</w:t>
      </w:r>
      <w:r w:rsidR="00091178">
        <w:t>ělé</w:t>
      </w:r>
      <w:r w:rsidR="00575469">
        <w:t xml:space="preserve"> s</w:t>
      </w:r>
      <w:r>
        <w:t>kládce v zadní č</w:t>
      </w:r>
      <w:r w:rsidR="00575469">
        <w:t xml:space="preserve">ásti rokle. Ze skládky se totiž </w:t>
      </w:r>
      <w:r w:rsidR="008A55C3">
        <w:t xml:space="preserve">vyklubala součást protipovodňové ochrany obce. </w:t>
      </w:r>
    </w:p>
    <w:p w:rsidR="00CD24E4" w:rsidRDefault="008A55C3">
      <w:r>
        <w:t xml:space="preserve">V minulosti navážela červená Tatra bez </w:t>
      </w:r>
      <w:proofErr w:type="spellStart"/>
      <w:r>
        <w:t>SPZtky</w:t>
      </w:r>
      <w:proofErr w:type="spellEnd"/>
      <w:r>
        <w:t xml:space="preserve"> stavební zeminu přes </w:t>
      </w:r>
      <w:proofErr w:type="spellStart"/>
      <w:r>
        <w:t>oplocenku</w:t>
      </w:r>
      <w:proofErr w:type="spellEnd"/>
      <w:r>
        <w:t xml:space="preserve"> pod vodárnou do zadní části rokle. Zeminu nakládala podobná technika, kterou dis</w:t>
      </w:r>
      <w:r w:rsidR="00CD24E4">
        <w:t xml:space="preserve">ponují obecní služby, pod Vodárnou. </w:t>
      </w:r>
      <w:r>
        <w:t>Na dota</w:t>
      </w:r>
      <w:r w:rsidR="00C755F2">
        <w:t xml:space="preserve">z, zda je povoleno skládkování či zemní úpravy v tomto místě se stavební úřad vyjádřil: „nevydával žádné rozhodnutí nebo jiné opatření k terénním úpravám tohoto pozemku.“ V druhém vyjádření stavební úřad označil za vlastníka pozemku starostu Karpíška a uvedl, že „terénní úpravy jsou prováděny neznečištěnou zeminou, nejedná se tak o nakládání s odpady ani o vznik nelegální skládky“. Terénní úpravy nejsou takového rozsahu, aby potřebovaly souhlas stavebního úřadu. </w:t>
      </w:r>
      <w:r w:rsidR="00091178">
        <w:t xml:space="preserve">Při šetření se zjistilo, že se jedná o část protipovodňové ochrany chránicí obec před přívalovými dešti. </w:t>
      </w:r>
    </w:p>
    <w:p w:rsidR="00CD24E4" w:rsidRDefault="00091178">
      <w:r>
        <w:br/>
        <w:t>Nevíme jestli mix hlíny, střešních tašek a dalšího stavebního materiálu lze označit za „</w:t>
      </w:r>
      <w:proofErr w:type="spellStart"/>
      <w:r>
        <w:t>neodpad</w:t>
      </w:r>
      <w:proofErr w:type="spellEnd"/>
      <w:r>
        <w:t>“ (definice je nejistá i u české inspekce životního prostředí). Dále netušíme, zda může být tento stavební materiál navezený z jedné strany svahu klasifikovaný jako protipovodňová ochrana. Nejlepší bude, když se tam při nějaké z procházek zastavíte a podíváte</w:t>
      </w:r>
      <w:r w:rsidR="00CD24E4">
        <w:t xml:space="preserve"> se</w:t>
      </w:r>
      <w:r>
        <w:t xml:space="preserve"> sami. </w:t>
      </w:r>
    </w:p>
    <w:p w:rsidR="008A55C3" w:rsidRDefault="00091178">
      <w:r>
        <w:t xml:space="preserve">Náš </w:t>
      </w:r>
      <w:r w:rsidR="00CD24E4">
        <w:t xml:space="preserve">soukromý </w:t>
      </w:r>
      <w:r>
        <w:t>typ je, že do budoucna zde vznikne malý rybník</w:t>
      </w:r>
      <w:r w:rsidR="00CD24E4">
        <w:t xml:space="preserve">, který bude prezentován něco jako protipovodňové opatření a zadržování vody v přírodě. Takovýto projekt jednoduše dosáhne na nějakou z dotací. Modrá barva znamenající vodu se v těchto místech objevuje již v nově přijaté změně </w:t>
      </w:r>
      <w:proofErr w:type="gramStart"/>
      <w:r w:rsidR="00CD24E4">
        <w:t>č. 2 územního</w:t>
      </w:r>
      <w:proofErr w:type="gramEnd"/>
      <w:r w:rsidR="00CD24E4">
        <w:t xml:space="preserve"> plánu.</w:t>
      </w:r>
      <w:r w:rsidR="008A55C3">
        <w:br/>
      </w:r>
      <w:r w:rsidR="008A55C3">
        <w:br/>
        <w:t xml:space="preserve">Česká inspekce životního prostředí </w:t>
      </w:r>
      <w:r w:rsidRPr="00091178">
        <w:t>http://www.tretiruka.cz/news/zakonne-nakladani-s-odpadnimi-vykopovymi-zeminami-pohled-kontrolniho-organu/</w:t>
      </w:r>
    </w:p>
    <w:sectPr w:rsidR="008A55C3" w:rsidSect="00184F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7662"/>
    <w:rsid w:val="00091178"/>
    <w:rsid w:val="000C723E"/>
    <w:rsid w:val="00184FC3"/>
    <w:rsid w:val="00575469"/>
    <w:rsid w:val="008A55C3"/>
    <w:rsid w:val="009F7662"/>
    <w:rsid w:val="00C755F2"/>
    <w:rsid w:val="00CD2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4FC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257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Tielk</dc:creator>
  <cp:lastModifiedBy>Tielk</cp:lastModifiedBy>
  <cp:revision>2</cp:revision>
  <dcterms:created xsi:type="dcterms:W3CDTF">2017-07-20T06:03:00Z</dcterms:created>
  <dcterms:modified xsi:type="dcterms:W3CDTF">2017-07-20T09:06:00Z</dcterms:modified>
</cp:coreProperties>
</file>