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9DC" w:rsidRDefault="005B39DC">
      <w:proofErr w:type="spellStart"/>
      <w:r>
        <w:t>Vejprnice</w:t>
      </w:r>
      <w:proofErr w:type="spellEnd"/>
      <w:r>
        <w:t xml:space="preserve"> nominovány na „Zavřenou obec“</w:t>
      </w:r>
    </w:p>
    <w:p w:rsidR="00A43419" w:rsidRDefault="00BC449C">
      <w:pP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</w:pPr>
      <w:r>
        <w:t>„C</w:t>
      </w:r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enzura není v České republice nic exotického, pouze oproti minulému režimu probíhá ve skrytější, maskovanější podobě. Nemusí vypadat jako příkaz co a jak napsat, ale naopak jen jako instrukce, o čem nepsat, anebo jak nepříjemnou zprávu přehlušit a odsunout</w:t>
      </w:r>
      <w:r w:rsidR="00A43419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z pozornosti.“ (cit. Oldřich </w:t>
      </w:r>
      <w:proofErr w:type="spellStart"/>
      <w:r w:rsidR="00A43419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Kužílk</w:t>
      </w:r>
      <w:proofErr w:type="spellEnd"/>
      <w:r w:rsidR="00A43419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, člen Otevřené společnosti)</w:t>
      </w:r>
    </w:p>
    <w:p w:rsidR="00115F5C" w:rsidRDefault="00A43419">
      <w:pP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</w:pPr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Rozhodli jsme se nominovat obec </w:t>
      </w:r>
      <w:proofErr w:type="spellStart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Vejprnice</w:t>
      </w:r>
      <w:proofErr w:type="spellEnd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na nepopulární cenu „Zavřenou obec“. Tak se označuje obec neposkytující informace či kladoucí všelijaké překážky při snaze jejich dosažení. </w:t>
      </w:r>
      <w:proofErr w:type="spellStart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Vejprnice</w:t>
      </w:r>
      <w:proofErr w:type="spellEnd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jsme mohli nominovat do všech vyhlášených kategorií, ale vybrali jsme jeden konkrétní případ a to sice kauzu o poskytování informace o společnosti </w:t>
      </w:r>
      <w:proofErr w:type="spellStart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Domoza</w:t>
      </w:r>
      <w:proofErr w:type="spellEnd"/>
      <w:r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s vazbou na zastupitelku Jaroslavu Konvalinkovou. </w:t>
      </w:r>
      <w:r w:rsidR="00E03CCC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Problémy: Obec nepostoupila stížnost Krajskému úřadu, nepovolila opis ze spis</w:t>
      </w:r>
      <w:r w:rsidR="005B39DC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>u, nezákonně požadovala finanční plnění</w:t>
      </w:r>
      <w:r w:rsidR="00E03CCC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za poskytnutí informace</w:t>
      </w:r>
      <w:r w:rsidR="005B39DC">
        <w:rPr>
          <w:rStyle w:val="Zvraznn"/>
          <w:rFonts w:ascii="Helvetica" w:hAnsi="Helvetica" w:cs="Helvetica"/>
          <w:color w:val="202020"/>
          <w:sz w:val="21"/>
          <w:szCs w:val="21"/>
          <w:shd w:val="clear" w:color="auto" w:fill="FFFFFF"/>
        </w:rPr>
        <w:t xml:space="preserve"> 1400Kč za 6h práce, na webu obce uváděla protichůdné informace o poskytování informací.</w:t>
      </w:r>
    </w:p>
    <w:p w:rsidR="005B39DC" w:rsidRPr="005B39DC" w:rsidRDefault="005B39DC">
      <w:pPr>
        <w:rPr>
          <w:rFonts w:ascii="Helvetica" w:hAnsi="Helvetica" w:cs="Helvetica"/>
          <w:iCs/>
          <w:color w:val="202020"/>
          <w:sz w:val="21"/>
          <w:szCs w:val="21"/>
          <w:shd w:val="clear" w:color="auto" w:fill="FFFFFF"/>
        </w:rPr>
      </w:pPr>
      <w:r w:rsidRPr="005B39DC">
        <w:rPr>
          <w:rFonts w:ascii="Helvetica" w:hAnsi="Helvetica" w:cs="Helvetica"/>
          <w:iCs/>
          <w:color w:val="202020"/>
          <w:sz w:val="21"/>
          <w:szCs w:val="21"/>
          <w:shd w:val="clear" w:color="auto" w:fill="FFFFFF"/>
        </w:rPr>
        <w:t>https://plzen.cz/manetin-a-vejprnice-jsou-v-nominacich-na-oznaceni-zavreno/</w:t>
      </w:r>
    </w:p>
    <w:sectPr w:rsidR="005B39DC" w:rsidRPr="005B39DC" w:rsidSect="00115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E1C" w:rsidRDefault="005A3E1C" w:rsidP="005B39DC">
      <w:pPr>
        <w:spacing w:after="0" w:line="240" w:lineRule="auto"/>
      </w:pPr>
      <w:r>
        <w:separator/>
      </w:r>
    </w:p>
  </w:endnote>
  <w:endnote w:type="continuationSeparator" w:id="0">
    <w:p w:rsidR="005A3E1C" w:rsidRDefault="005A3E1C" w:rsidP="005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E1C" w:rsidRDefault="005A3E1C" w:rsidP="005B39DC">
      <w:pPr>
        <w:spacing w:after="0" w:line="240" w:lineRule="auto"/>
      </w:pPr>
      <w:r>
        <w:separator/>
      </w:r>
    </w:p>
  </w:footnote>
  <w:footnote w:type="continuationSeparator" w:id="0">
    <w:p w:rsidR="005A3E1C" w:rsidRDefault="005A3E1C" w:rsidP="005B3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49C"/>
    <w:rsid w:val="00115F5C"/>
    <w:rsid w:val="005A3E1C"/>
    <w:rsid w:val="005B39DC"/>
    <w:rsid w:val="00685162"/>
    <w:rsid w:val="006B0C8A"/>
    <w:rsid w:val="00A43419"/>
    <w:rsid w:val="00BC449C"/>
    <w:rsid w:val="00E0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5F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uiPriority w:val="20"/>
    <w:qFormat/>
    <w:rsid w:val="00BC449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5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39DC"/>
  </w:style>
  <w:style w:type="paragraph" w:styleId="Zpat">
    <w:name w:val="footer"/>
    <w:basedOn w:val="Normln"/>
    <w:link w:val="ZpatChar"/>
    <w:uiPriority w:val="99"/>
    <w:semiHidden/>
    <w:unhideWhenUsed/>
    <w:rsid w:val="005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3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2</cp:revision>
  <dcterms:created xsi:type="dcterms:W3CDTF">2017-07-06T07:09:00Z</dcterms:created>
  <dcterms:modified xsi:type="dcterms:W3CDTF">2017-07-07T05:34:00Z</dcterms:modified>
</cp:coreProperties>
</file>