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015" w:rsidRDefault="00EE1015">
      <w:r>
        <w:t>Nové webové stránky</w:t>
      </w:r>
    </w:p>
    <w:p w:rsidR="00971811" w:rsidRDefault="00EE1015">
      <w:r>
        <w:br/>
        <w:t>Obec konečně spustila nové webové stránky. Po prvním vyzkoušen</w:t>
      </w:r>
      <w:r w:rsidR="009A61FD">
        <w:t xml:space="preserve">í musíme uznat, že orientace a struktura </w:t>
      </w:r>
      <w:r>
        <w:t>na webu se zlepšila. Bohužel obsahová stránka zůstává podle našeho mínění na velice nízké úrovni.</w:t>
      </w:r>
      <w:r w:rsidR="009A61FD">
        <w:t xml:space="preserve"> Došlo pouze k překlopení informací do nové podoby.</w:t>
      </w:r>
      <w:r>
        <w:t xml:space="preserve"> Očekávali bychom, že například v organizační struktuře dozvíme něco o výkonném orgánu obce – radě obce. Stránka se ale tváří, že takový orgán ve </w:t>
      </w:r>
      <w:proofErr w:type="spellStart"/>
      <w:r>
        <w:t>Vejprnicích</w:t>
      </w:r>
      <w:proofErr w:type="spellEnd"/>
      <w:r>
        <w:t xml:space="preserve"> zřejmě neexistuje.</w:t>
      </w:r>
      <w:r>
        <w:br/>
        <w:t xml:space="preserve">Dalším </w:t>
      </w:r>
      <w:r w:rsidR="009A61FD">
        <w:t xml:space="preserve">námi </w:t>
      </w:r>
      <w:r>
        <w:t>vyčítaným problémem je, že nefunguje vyhledávání v nahraných souborech. Příklad: otevřeme pozvánku na usnesení</w:t>
      </w:r>
      <w:r w:rsidR="009A61FD">
        <w:t xml:space="preserve"> ZO</w:t>
      </w:r>
      <w:r>
        <w:t xml:space="preserve"> a chceme něco vyhledat pomocí </w:t>
      </w:r>
      <w:proofErr w:type="spellStart"/>
      <w:r>
        <w:t>ctrl</w:t>
      </w:r>
      <w:proofErr w:type="spellEnd"/>
      <w:r>
        <w:t xml:space="preserve"> F</w:t>
      </w:r>
      <w:r w:rsidR="009A61FD">
        <w:t xml:space="preserve">, ovšem vyhledávání nefunguje. Po obci požadujeme podobné webové stránky, které budou skutečně obsahovat potřebné informace, jako jsou </w:t>
      </w:r>
      <w:r>
        <w:t xml:space="preserve">nejlepší webové stránky obce za rok 2017 – </w:t>
      </w:r>
      <w:hyperlink r:id="rId4" w:history="1">
        <w:r w:rsidR="009A61FD" w:rsidRPr="00A06152">
          <w:rPr>
            <w:rStyle w:val="Hypertextovodkaz"/>
          </w:rPr>
          <w:t>www.chuderov.cz</w:t>
        </w:r>
      </w:hyperlink>
      <w:r w:rsidR="009A61FD">
        <w:t>. Zde vyhledávání v nahraných dokumentech funguje. V </w:t>
      </w:r>
      <w:proofErr w:type="spellStart"/>
      <w:r w:rsidR="009A61FD">
        <w:t>Chuderově</w:t>
      </w:r>
      <w:proofErr w:type="spellEnd"/>
      <w:r w:rsidR="009A61FD">
        <w:t xml:space="preserve"> můžete také jednoduše žádat o informace</w:t>
      </w:r>
      <w:r w:rsidR="009C3477">
        <w:t xml:space="preserve">. Ve </w:t>
      </w:r>
      <w:proofErr w:type="spellStart"/>
      <w:r w:rsidR="009C3477">
        <w:t>Vejprnicích</w:t>
      </w:r>
      <w:proofErr w:type="spellEnd"/>
      <w:r w:rsidR="009C3477">
        <w:t xml:space="preserve"> přitom za každou poskytnutou informaci musíte platit</w:t>
      </w:r>
      <w:r w:rsidR="009A61FD">
        <w:t xml:space="preserve"> (až 220Kč za hodinu). </w:t>
      </w:r>
      <w:r w:rsidR="009C3477">
        <w:t>Na přelomu roku 2016/2</w:t>
      </w:r>
      <w:r w:rsidR="009A61FD">
        <w:t xml:space="preserve">017 </w:t>
      </w:r>
      <w:r w:rsidR="009C3477">
        <w:t>dokonce stránky obsahovaly protichůdné informace. Ceník za poskytnutí informací, ale i informaci o tom, že jsou informace poskytovány bezúplatně. Nepřehlednost webových stránek obci vytkl i krajský úřad. Proto moc nechápeme starostovo sdělení:</w:t>
      </w:r>
    </w:p>
    <w:p w:rsidR="009C3477" w:rsidRDefault="009C3477">
      <w:pPr>
        <w:rPr>
          <w:rFonts w:ascii="Arial" w:hAnsi="Arial" w:cs="Arial"/>
          <w:color w:val="000000"/>
          <w:sz w:val="21"/>
          <w:szCs w:val="21"/>
          <w:shd w:val="clear" w:color="auto" w:fill="EFF2F6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EFF2F6"/>
        </w:rPr>
        <w:t>„Internetové stránky chápeme jako jednu z dalších služeb pro Vás občany a proto se vynasnažíme v maximální možné míře informovat obyvatele o aktuálním dění v obci nad rámec zákonem stanovených podmínek.“</w:t>
      </w:r>
    </w:p>
    <w:p w:rsidR="009C3477" w:rsidRDefault="009C3477">
      <w:r>
        <w:rPr>
          <w:rFonts w:ascii="Arial" w:hAnsi="Arial" w:cs="Arial"/>
          <w:color w:val="000000"/>
          <w:sz w:val="21"/>
          <w:szCs w:val="21"/>
          <w:shd w:val="clear" w:color="auto" w:fill="EFF2F6"/>
        </w:rPr>
        <w:t>Nový koncept stránek na nás působí, jako kdyby někdo přehodil přes starý kabát nový. Je smutné,</w:t>
      </w:r>
      <w:r w:rsidR="009A61FD">
        <w:rPr>
          <w:rFonts w:ascii="Arial" w:hAnsi="Arial" w:cs="Arial"/>
          <w:color w:val="000000"/>
          <w:sz w:val="21"/>
          <w:szCs w:val="21"/>
          <w:shd w:val="clear" w:color="auto" w:fill="EFF2F6"/>
        </w:rPr>
        <w:t xml:space="preserve"> že některé z</w:t>
      </w:r>
      <w:r>
        <w:rPr>
          <w:rFonts w:ascii="Arial" w:hAnsi="Arial" w:cs="Arial"/>
          <w:color w:val="000000"/>
          <w:sz w:val="21"/>
          <w:szCs w:val="21"/>
          <w:shd w:val="clear" w:color="auto" w:fill="EFF2F6"/>
        </w:rPr>
        <w:t xml:space="preserve"> informací </w:t>
      </w:r>
      <w:r w:rsidR="009A61FD">
        <w:rPr>
          <w:rFonts w:ascii="Arial" w:hAnsi="Arial" w:cs="Arial"/>
          <w:color w:val="000000"/>
          <w:sz w:val="21"/>
          <w:szCs w:val="21"/>
          <w:shd w:val="clear" w:color="auto" w:fill="EFF2F6"/>
        </w:rPr>
        <w:t>obce</w:t>
      </w:r>
      <w:r>
        <w:rPr>
          <w:rFonts w:ascii="Arial" w:hAnsi="Arial" w:cs="Arial"/>
          <w:color w:val="000000"/>
          <w:sz w:val="21"/>
          <w:szCs w:val="21"/>
          <w:shd w:val="clear" w:color="auto" w:fill="EFF2F6"/>
        </w:rPr>
        <w:t xml:space="preserve"> můžeme snadněji nalézt na webu www.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EFF2F6"/>
        </w:rPr>
        <w:t>vejprnice.eu</w:t>
      </w:r>
      <w:proofErr w:type="spellEnd"/>
      <w:r>
        <w:rPr>
          <w:rFonts w:ascii="Arial" w:hAnsi="Arial" w:cs="Arial"/>
          <w:color w:val="000000"/>
          <w:sz w:val="21"/>
          <w:szCs w:val="21"/>
          <w:shd w:val="clear" w:color="auto" w:fill="EFF2F6"/>
        </w:rPr>
        <w:t>.</w:t>
      </w:r>
    </w:p>
    <w:sectPr w:rsidR="009C3477" w:rsidSect="009718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E1015"/>
    <w:rsid w:val="00131E22"/>
    <w:rsid w:val="00971811"/>
    <w:rsid w:val="009A61FD"/>
    <w:rsid w:val="009C3477"/>
    <w:rsid w:val="00EE1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7181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E1015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9C347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huderov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244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Tielk</dc:creator>
  <cp:lastModifiedBy>Tielk</cp:lastModifiedBy>
  <cp:revision>3</cp:revision>
  <dcterms:created xsi:type="dcterms:W3CDTF">2017-06-05T05:38:00Z</dcterms:created>
  <dcterms:modified xsi:type="dcterms:W3CDTF">2017-06-05T06:54:00Z</dcterms:modified>
</cp:coreProperties>
</file>